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9D" w:rsidRDefault="007D0CA2" w:rsidP="00FC6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D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358DA" w:rsidRPr="003358DA" w:rsidRDefault="003358DA" w:rsidP="00FC6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DA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7D0CA2" w:rsidRPr="003358DA">
        <w:rPr>
          <w:rFonts w:ascii="Times New Roman" w:hAnsi="Times New Roman" w:cs="Times New Roman"/>
          <w:b/>
          <w:sz w:val="28"/>
          <w:szCs w:val="28"/>
        </w:rPr>
        <w:t>РАССЛЕДОВА</w:t>
      </w:r>
      <w:r w:rsidRPr="003358DA">
        <w:rPr>
          <w:rFonts w:ascii="Times New Roman" w:hAnsi="Times New Roman" w:cs="Times New Roman"/>
          <w:b/>
          <w:sz w:val="28"/>
          <w:szCs w:val="28"/>
        </w:rPr>
        <w:t xml:space="preserve">ТЬ ТЯЖЕЛЫЕ, ГРУППОВЫЕ </w:t>
      </w:r>
    </w:p>
    <w:p w:rsidR="007D0CA2" w:rsidRDefault="003358DA" w:rsidP="00FC6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DA">
        <w:rPr>
          <w:rFonts w:ascii="Times New Roman" w:hAnsi="Times New Roman" w:cs="Times New Roman"/>
          <w:b/>
          <w:sz w:val="28"/>
          <w:szCs w:val="28"/>
        </w:rPr>
        <w:t>И СМЕРТЕЛЬНЫЕ</w:t>
      </w:r>
      <w:r w:rsidR="00F1471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D0CA2" w:rsidRPr="003358DA">
        <w:rPr>
          <w:rFonts w:ascii="Times New Roman" w:hAnsi="Times New Roman" w:cs="Times New Roman"/>
          <w:b/>
          <w:sz w:val="28"/>
          <w:szCs w:val="28"/>
        </w:rPr>
        <w:t>НЕСЧАСТН</w:t>
      </w:r>
      <w:r w:rsidRPr="003358DA">
        <w:rPr>
          <w:rFonts w:ascii="Times New Roman" w:hAnsi="Times New Roman" w:cs="Times New Roman"/>
          <w:b/>
          <w:sz w:val="28"/>
          <w:szCs w:val="28"/>
        </w:rPr>
        <w:t>ЫЕ</w:t>
      </w:r>
      <w:r w:rsidR="007D0CA2" w:rsidRPr="003358DA">
        <w:rPr>
          <w:rFonts w:ascii="Times New Roman" w:hAnsi="Times New Roman" w:cs="Times New Roman"/>
          <w:b/>
          <w:sz w:val="28"/>
          <w:szCs w:val="28"/>
        </w:rPr>
        <w:t xml:space="preserve"> СЛУЧА</w:t>
      </w:r>
      <w:r w:rsidRPr="003358DA">
        <w:rPr>
          <w:rFonts w:ascii="Times New Roman" w:hAnsi="Times New Roman" w:cs="Times New Roman"/>
          <w:b/>
          <w:sz w:val="28"/>
          <w:szCs w:val="28"/>
        </w:rPr>
        <w:t>И</w:t>
      </w:r>
    </w:p>
    <w:p w:rsidR="00211AE6" w:rsidRDefault="00211AE6" w:rsidP="00FC6C9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E6" w:rsidRDefault="00211AE6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шаг: </w:t>
      </w:r>
      <w:r>
        <w:rPr>
          <w:rFonts w:ascii="Times New Roman" w:hAnsi="Times New Roman" w:cs="Times New Roman"/>
          <w:sz w:val="28"/>
          <w:szCs w:val="28"/>
        </w:rPr>
        <w:t>При тяжелом или групповом несчастном случае организуйте первую помощи пострадавшим, при необходимости доставьте их в медицинское учреждение;</w:t>
      </w:r>
    </w:p>
    <w:p w:rsidR="00096DB0" w:rsidRDefault="00096DB0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211AE6" w:rsidRDefault="00211AE6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шаг:</w:t>
      </w:r>
      <w:r>
        <w:rPr>
          <w:rFonts w:ascii="Times New Roman" w:hAnsi="Times New Roman" w:cs="Times New Roman"/>
          <w:sz w:val="28"/>
          <w:szCs w:val="28"/>
        </w:rPr>
        <w:t xml:space="preserve"> Сохраните до начала работы комиссии по расследованию несчастного случая обстановку на рабочем месте и состояние оборудования, как в момент происшествия. Если это невозможно, проведите фото – или видеосъемку места происшествия. Незамедлительно сообщите родственникам пострадавшего;</w:t>
      </w:r>
    </w:p>
    <w:p w:rsidR="00096DB0" w:rsidRDefault="00096DB0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211AE6" w:rsidRDefault="00211AE6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шаг:</w:t>
      </w:r>
      <w:r>
        <w:rPr>
          <w:rFonts w:ascii="Times New Roman" w:hAnsi="Times New Roman" w:cs="Times New Roman"/>
          <w:sz w:val="28"/>
          <w:szCs w:val="28"/>
        </w:rPr>
        <w:t xml:space="preserve"> Подготовьте и направ</w:t>
      </w:r>
      <w:r w:rsidR="00311F3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письменный запрос в медучреждение о характере и степени повреждения здоровья пострадавших (если смертельный случай – для установления причин смерти), а также нахождении их в состоянии алкогольного и наркотического опьянения;</w:t>
      </w:r>
    </w:p>
    <w:p w:rsidR="00096DB0" w:rsidRDefault="00096DB0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211AE6" w:rsidRPr="0095090B" w:rsidRDefault="00211AE6" w:rsidP="00211AE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шаг: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90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5090B">
        <w:rPr>
          <w:rFonts w:ascii="Times New Roman" w:hAnsi="Times New Roman" w:cs="Times New Roman"/>
          <w:b/>
          <w:sz w:val="28"/>
          <w:szCs w:val="28"/>
        </w:rPr>
        <w:t xml:space="preserve"> течении суток направьте извещение о тяжелом несчастном случае на производстве:</w:t>
      </w:r>
    </w:p>
    <w:p w:rsidR="00211AE6" w:rsidRDefault="00211AE6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- в государственную инспекцию труда;</w:t>
      </w:r>
    </w:p>
    <w:p w:rsidR="00211AE6" w:rsidRDefault="00211AE6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 прокуратуру по месту происшествия;</w:t>
      </w:r>
    </w:p>
    <w:p w:rsidR="00211AE6" w:rsidRDefault="00211AE6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 </w:t>
      </w:r>
      <w:r w:rsidR="009509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сполнительный орган страховщика по вопросам обязательного социального страхования;</w:t>
      </w:r>
    </w:p>
    <w:p w:rsidR="0095090B" w:rsidRDefault="0095090B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 орган исполнительной власти субъекта РФ или орган местного самоуправления по месту государственной регистрации юридического лица;</w:t>
      </w:r>
    </w:p>
    <w:p w:rsidR="0095090B" w:rsidRDefault="0095090B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работодателю, который направил работника, с которым произошел несчастный случай;</w:t>
      </w:r>
    </w:p>
    <w:p w:rsidR="0095090B" w:rsidRDefault="0095090B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 территориальный орган соответствующего федерального органа исполнительной власти, если несчастный случай произошел в организации или на объекте, который подконтролен этому органу;</w:t>
      </w:r>
    </w:p>
    <w:p w:rsidR="0095090B" w:rsidRDefault="0095090B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 территориальное объединение организаций профсоюзов. </w:t>
      </w:r>
    </w:p>
    <w:p w:rsidR="00096DB0" w:rsidRDefault="00096DB0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927D93" w:rsidRDefault="0095090B" w:rsidP="00211AE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90B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gramStart"/>
      <w:r w:rsidRPr="0095090B">
        <w:rPr>
          <w:rFonts w:ascii="Times New Roman" w:hAnsi="Times New Roman" w:cs="Times New Roman"/>
          <w:b/>
          <w:sz w:val="28"/>
          <w:szCs w:val="28"/>
        </w:rPr>
        <w:t xml:space="preserve">шаг:  </w:t>
      </w:r>
      <w:r w:rsidR="00927D93">
        <w:rPr>
          <w:rFonts w:ascii="Times New Roman" w:hAnsi="Times New Roman" w:cs="Times New Roman"/>
          <w:b/>
          <w:sz w:val="28"/>
          <w:szCs w:val="28"/>
        </w:rPr>
        <w:t>Незамедлительно</w:t>
      </w:r>
      <w:proofErr w:type="gramEnd"/>
      <w:r w:rsidR="00927D93">
        <w:rPr>
          <w:rFonts w:ascii="Times New Roman" w:hAnsi="Times New Roman" w:cs="Times New Roman"/>
          <w:b/>
          <w:sz w:val="28"/>
          <w:szCs w:val="28"/>
        </w:rPr>
        <w:t xml:space="preserve"> приказом создайте комиссию по расследованию несчастного случая. В состав комиссии включите:</w:t>
      </w:r>
    </w:p>
    <w:p w:rsidR="00927D93" w:rsidRDefault="00927D93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- государственного инспектора труда;</w:t>
      </w:r>
    </w:p>
    <w:p w:rsidR="00927D93" w:rsidRDefault="00927D93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представителя органа исполнительной власти субъекта РФ или органа местного самоуправления;</w:t>
      </w:r>
    </w:p>
    <w:p w:rsidR="00927D93" w:rsidRDefault="00927D93" w:rsidP="00211AE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- представителя территориального объединения организаций профсоюзов;</w:t>
      </w:r>
      <w:r w:rsidR="00211AE6" w:rsidRPr="00950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D93" w:rsidRDefault="00927D93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27D93">
        <w:rPr>
          <w:rFonts w:ascii="Times New Roman" w:hAnsi="Times New Roman" w:cs="Times New Roman"/>
          <w:sz w:val="28"/>
          <w:szCs w:val="28"/>
        </w:rPr>
        <w:t>- представителя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7D93">
        <w:rPr>
          <w:rFonts w:ascii="Times New Roman" w:hAnsi="Times New Roman" w:cs="Times New Roman"/>
          <w:sz w:val="28"/>
          <w:szCs w:val="28"/>
        </w:rPr>
        <w:t>полнительного органа страховщика;</w:t>
      </w:r>
      <w:r w:rsidR="00211AE6" w:rsidRPr="00927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D93" w:rsidRDefault="00927D93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специалиста по охране труда (лицо, которое исполняет его обязанности);</w:t>
      </w:r>
    </w:p>
    <w:p w:rsidR="00927D93" w:rsidRDefault="00927D93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представителя работодателя;</w:t>
      </w:r>
    </w:p>
    <w:p w:rsidR="00927D93" w:rsidRDefault="00927D93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представителя выборного органа первичной профсоюзной организации;</w:t>
      </w:r>
    </w:p>
    <w:p w:rsidR="00927D93" w:rsidRDefault="00927D93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уполномоченного по охране труда;</w:t>
      </w:r>
    </w:p>
    <w:p w:rsidR="00311F38" w:rsidRDefault="00927D93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представителя другого работодателя, который направил своего работника для участия в производственной деятельности</w:t>
      </w:r>
      <w:r w:rsidR="00311F38">
        <w:rPr>
          <w:rFonts w:ascii="Times New Roman" w:hAnsi="Times New Roman" w:cs="Times New Roman"/>
          <w:sz w:val="28"/>
          <w:szCs w:val="28"/>
        </w:rPr>
        <w:t xml:space="preserve"> работодателя у которого произошел несчастный случай;</w:t>
      </w:r>
    </w:p>
    <w:p w:rsidR="00311F38" w:rsidRDefault="00311F38" w:rsidP="00211AE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Если произошел несчастный случай с легким исходом, состав комиссии такой:</w:t>
      </w:r>
    </w:p>
    <w:p w:rsidR="00311F38" w:rsidRDefault="00311F38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>
        <w:rPr>
          <w:rFonts w:ascii="Times New Roman" w:hAnsi="Times New Roman" w:cs="Times New Roman"/>
          <w:sz w:val="28"/>
          <w:szCs w:val="28"/>
        </w:rPr>
        <w:t>представитель работодателя;</w:t>
      </w:r>
    </w:p>
    <w:p w:rsidR="00311F38" w:rsidRDefault="00311F38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охране труда (лицо, которое исполняет его обязанности);</w:t>
      </w:r>
    </w:p>
    <w:p w:rsidR="00311F38" w:rsidRDefault="00311F38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выборного органа первичной профсоюзной организации;</w:t>
      </w:r>
    </w:p>
    <w:p w:rsidR="00311F38" w:rsidRDefault="00311F38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-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по охране труда;</w:t>
      </w:r>
    </w:p>
    <w:p w:rsidR="00311F38" w:rsidRDefault="00311F38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исполнительного органа страховщика;</w:t>
      </w:r>
      <w:r w:rsidR="00211AE6" w:rsidRPr="00927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F38" w:rsidRDefault="00311F38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Если несчастный случай произошел с работником другого работодателя, расследование проводит комиссия работодателя, по поручению которого выполнялась работа. В расследовании должен участвовать представитель работодателя, на территории которого проводили работу.</w:t>
      </w:r>
    </w:p>
    <w:p w:rsidR="00096DB0" w:rsidRDefault="00096DB0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933BA4" w:rsidRDefault="00311F38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шаг: </w:t>
      </w:r>
      <w:r w:rsidR="00933BA4">
        <w:rPr>
          <w:rFonts w:ascii="Times New Roman" w:hAnsi="Times New Roman" w:cs="Times New Roman"/>
          <w:sz w:val="28"/>
          <w:szCs w:val="28"/>
        </w:rPr>
        <w:t>Выявите и опросите очевидцев происшествия, лиц, которые допустили нарушения требований охраны труда. Получите необходимую информацию от работодателя и при возможности объяснения от пострадавшего;</w:t>
      </w:r>
    </w:p>
    <w:p w:rsidR="00096DB0" w:rsidRDefault="00096DB0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2D603A" w:rsidRDefault="00933BA4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шаг:</w:t>
      </w:r>
      <w:r>
        <w:rPr>
          <w:rFonts w:ascii="Times New Roman" w:hAnsi="Times New Roman" w:cs="Times New Roman"/>
          <w:sz w:val="28"/>
          <w:szCs w:val="28"/>
        </w:rPr>
        <w:t xml:space="preserve"> Установите обстоятельства и причины несчастного случая. Оформите результаты расследования. Провести расследование и оформить материалы нужно в течении 15 календарных дней</w:t>
      </w:r>
      <w:r w:rsidR="002D603A">
        <w:rPr>
          <w:rFonts w:ascii="Times New Roman" w:hAnsi="Times New Roman" w:cs="Times New Roman"/>
          <w:sz w:val="28"/>
          <w:szCs w:val="28"/>
        </w:rPr>
        <w:t>. Если при групповом несчастном случае все пострадавшие получили легкие повреждения здоровья, срок расследования – 3 календарных дня;</w:t>
      </w:r>
    </w:p>
    <w:p w:rsidR="00096DB0" w:rsidRDefault="00096DB0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2D603A" w:rsidRDefault="002D603A" w:rsidP="00211AE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шаг: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Квалифицируйте несчастный случай – связан или не связан с производством.</w:t>
      </w:r>
    </w:p>
    <w:p w:rsidR="00DF0A63" w:rsidRDefault="002D603A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При грубой неосторожности пострадавшего установите степень вины пострадавшего </w:t>
      </w:r>
      <w:r w:rsidR="00DF0A63">
        <w:rPr>
          <w:rFonts w:ascii="Times New Roman" w:hAnsi="Times New Roman" w:cs="Times New Roman"/>
          <w:sz w:val="28"/>
          <w:szCs w:val="28"/>
        </w:rPr>
        <w:t xml:space="preserve">в процентах с учетом заключения выборного органа </w:t>
      </w:r>
      <w:r w:rsidR="00DF0A63">
        <w:rPr>
          <w:rFonts w:ascii="Times New Roman" w:hAnsi="Times New Roman" w:cs="Times New Roman"/>
          <w:sz w:val="28"/>
          <w:szCs w:val="28"/>
        </w:rPr>
        <w:lastRenderedPageBreak/>
        <w:t xml:space="preserve">первичной </w:t>
      </w:r>
      <w:proofErr w:type="gramStart"/>
      <w:r w:rsidR="00DF0A63">
        <w:rPr>
          <w:rFonts w:ascii="Times New Roman" w:hAnsi="Times New Roman" w:cs="Times New Roman"/>
          <w:sz w:val="28"/>
          <w:szCs w:val="28"/>
        </w:rPr>
        <w:t>профсоюзной  организации</w:t>
      </w:r>
      <w:proofErr w:type="gramEnd"/>
      <w:r w:rsidR="00DF0A63">
        <w:rPr>
          <w:rFonts w:ascii="Times New Roman" w:hAnsi="Times New Roman" w:cs="Times New Roman"/>
          <w:sz w:val="28"/>
          <w:szCs w:val="28"/>
        </w:rPr>
        <w:t xml:space="preserve"> или иного уполномоченного работниками органа.</w:t>
      </w:r>
    </w:p>
    <w:p w:rsidR="002417BE" w:rsidRDefault="00DF0A63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несчастный случай не связан с производством, оформите его актом расследования по форме 4, который подписывают все члены комиссии.</w:t>
      </w:r>
    </w:p>
    <w:p w:rsidR="002417BE" w:rsidRDefault="002417BE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несчастный случай связан с производством, кроме акта расследования несчастного случая, оформите и подпишите акт о несчастном случае на производстве формы Н-1.</w:t>
      </w:r>
    </w:p>
    <w:p w:rsidR="002417BE" w:rsidRDefault="002417BE" w:rsidP="00211AE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Акт о несчастном случае на производстве по форме Н-1 составьте в трех</w:t>
      </w:r>
      <w:r w:rsidR="00F147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экземплярах:</w:t>
      </w:r>
    </w:p>
    <w:p w:rsidR="002417BE" w:rsidRDefault="002417BE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>
        <w:rPr>
          <w:rFonts w:ascii="Times New Roman" w:hAnsi="Times New Roman" w:cs="Times New Roman"/>
          <w:sz w:val="28"/>
          <w:szCs w:val="28"/>
        </w:rPr>
        <w:t>один выдайте пострадавшему;</w:t>
      </w:r>
    </w:p>
    <w:p w:rsidR="002417BE" w:rsidRDefault="002417BE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</w:t>
      </w:r>
      <w:r>
        <w:rPr>
          <w:rFonts w:ascii="Times New Roman" w:hAnsi="Times New Roman" w:cs="Times New Roman"/>
          <w:sz w:val="28"/>
          <w:szCs w:val="28"/>
        </w:rPr>
        <w:t xml:space="preserve"> второй должен хранится у работодателя в течении 45 лет;</w:t>
      </w:r>
    </w:p>
    <w:p w:rsidR="002417BE" w:rsidRDefault="002417BE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</w:t>
      </w:r>
      <w:r>
        <w:rPr>
          <w:rFonts w:ascii="Times New Roman" w:hAnsi="Times New Roman" w:cs="Times New Roman"/>
          <w:sz w:val="28"/>
          <w:szCs w:val="28"/>
        </w:rPr>
        <w:t xml:space="preserve"> третий с копиями материалов расследования направьте в исполнительный орган страховщика по месту регистрации страхователя.</w:t>
      </w:r>
    </w:p>
    <w:p w:rsidR="002417BE" w:rsidRDefault="002417BE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При смертельном несчастном случае степень вины погибшего не устанавливают.</w:t>
      </w:r>
    </w:p>
    <w:p w:rsidR="00096DB0" w:rsidRDefault="00096DB0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2417BE" w:rsidRDefault="002417BE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шаг: </w:t>
      </w:r>
      <w:r w:rsidRPr="002417BE">
        <w:rPr>
          <w:rFonts w:ascii="Times New Roman" w:hAnsi="Times New Roman" w:cs="Times New Roman"/>
          <w:sz w:val="28"/>
          <w:szCs w:val="28"/>
        </w:rPr>
        <w:t>Зарегистрируйте несчастный случай в журнале регистрации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DB0" w:rsidRDefault="00096DB0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2417BE" w:rsidRDefault="002417BE" w:rsidP="00211AE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шаг: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Материалы расследования направьте в трехдневный срок после окончания расследования несчастного случая.</w:t>
      </w:r>
    </w:p>
    <w:p w:rsidR="002417BE" w:rsidRDefault="002417BE" w:rsidP="00211AE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7BE" w:rsidRDefault="002417BE" w:rsidP="00211AE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147AA">
        <w:rPr>
          <w:rFonts w:ascii="Times New Roman" w:hAnsi="Times New Roman" w:cs="Times New Roman"/>
          <w:b/>
          <w:sz w:val="28"/>
          <w:szCs w:val="28"/>
        </w:rPr>
        <w:t>В исполнительный орган страховщика по месту регистрации страхователя (ФСС):</w:t>
      </w:r>
    </w:p>
    <w:p w:rsidR="00C147AA" w:rsidRDefault="00C147AA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>
        <w:rPr>
          <w:rFonts w:ascii="Times New Roman" w:hAnsi="Times New Roman" w:cs="Times New Roman"/>
          <w:sz w:val="28"/>
          <w:szCs w:val="28"/>
        </w:rPr>
        <w:t>оригинал акта формы Н-1;</w:t>
      </w:r>
    </w:p>
    <w:p w:rsidR="00C147AA" w:rsidRDefault="00C147AA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>
        <w:rPr>
          <w:rFonts w:ascii="Times New Roman" w:hAnsi="Times New Roman" w:cs="Times New Roman"/>
          <w:sz w:val="28"/>
          <w:szCs w:val="28"/>
        </w:rPr>
        <w:t>копию акта по форме 4;</w:t>
      </w:r>
    </w:p>
    <w:p w:rsidR="00C147AA" w:rsidRDefault="00C147AA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>
        <w:rPr>
          <w:rFonts w:ascii="Times New Roman" w:hAnsi="Times New Roman" w:cs="Times New Roman"/>
          <w:sz w:val="28"/>
          <w:szCs w:val="28"/>
        </w:rPr>
        <w:t>копии материалов расследования.</w:t>
      </w:r>
    </w:p>
    <w:p w:rsidR="00C147AA" w:rsidRDefault="00C147AA" w:rsidP="00211AE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7AA" w:rsidRDefault="00C147AA" w:rsidP="00211AE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В прокуратуру:</w:t>
      </w:r>
    </w:p>
    <w:p w:rsidR="00C147AA" w:rsidRDefault="00C147AA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>
        <w:rPr>
          <w:rFonts w:ascii="Times New Roman" w:hAnsi="Times New Roman" w:cs="Times New Roman"/>
          <w:sz w:val="28"/>
          <w:szCs w:val="28"/>
        </w:rPr>
        <w:t>оригинал акта по форме 4;</w:t>
      </w:r>
    </w:p>
    <w:p w:rsidR="00C147AA" w:rsidRDefault="00C147AA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 w:rsidRPr="00C147AA">
        <w:rPr>
          <w:rFonts w:ascii="Times New Roman" w:hAnsi="Times New Roman" w:cs="Times New Roman"/>
          <w:sz w:val="28"/>
          <w:szCs w:val="28"/>
        </w:rPr>
        <w:t xml:space="preserve">копию акта формы Н-1; </w:t>
      </w:r>
    </w:p>
    <w:p w:rsidR="00C147AA" w:rsidRDefault="00C147AA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</w:t>
      </w:r>
      <w:r>
        <w:rPr>
          <w:rFonts w:ascii="Times New Roman" w:hAnsi="Times New Roman" w:cs="Times New Roman"/>
          <w:sz w:val="28"/>
          <w:szCs w:val="28"/>
        </w:rPr>
        <w:t xml:space="preserve"> копии материалов расследования.</w:t>
      </w:r>
    </w:p>
    <w:p w:rsidR="00C147AA" w:rsidRDefault="00C147AA" w:rsidP="00211AE6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147AA" w:rsidRPr="00C147AA" w:rsidRDefault="00C147AA" w:rsidP="00211AE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 ГИТ, территориальное объединение профсоюза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(если несчастный случай произошел на поднадзорном объекте):</w:t>
      </w:r>
    </w:p>
    <w:p w:rsidR="00211AE6" w:rsidRDefault="00933BA4" w:rsidP="00241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7BE">
        <w:rPr>
          <w:rFonts w:ascii="Times New Roman" w:hAnsi="Times New Roman" w:cs="Times New Roman"/>
          <w:sz w:val="28"/>
          <w:szCs w:val="28"/>
        </w:rPr>
        <w:t xml:space="preserve"> </w:t>
      </w:r>
      <w:r w:rsidR="00211AE6" w:rsidRPr="002417BE">
        <w:rPr>
          <w:rFonts w:ascii="Times New Roman" w:hAnsi="Times New Roman" w:cs="Times New Roman"/>
          <w:sz w:val="28"/>
          <w:szCs w:val="28"/>
        </w:rPr>
        <w:t xml:space="preserve"> </w:t>
      </w:r>
      <w:r w:rsidR="00C147AA">
        <w:rPr>
          <w:rFonts w:ascii="Times New Roman" w:hAnsi="Times New Roman" w:cs="Times New Roman"/>
          <w:sz w:val="28"/>
          <w:szCs w:val="28"/>
        </w:rPr>
        <w:t xml:space="preserve">           - копию акта по форме 4;</w:t>
      </w:r>
    </w:p>
    <w:p w:rsidR="00C147AA" w:rsidRDefault="00C147AA" w:rsidP="00241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копию акта формы Н-1; </w:t>
      </w:r>
    </w:p>
    <w:p w:rsidR="00C147AA" w:rsidRDefault="00C147AA" w:rsidP="00241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копии материалов расследования.</w:t>
      </w:r>
    </w:p>
    <w:p w:rsidR="00C147AA" w:rsidRDefault="00C147AA" w:rsidP="00241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A6D" w:rsidRDefault="00C147AA" w:rsidP="002417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Роструд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если хотя бы один из пострадавших получил тяжелый</w:t>
      </w:r>
    </w:p>
    <w:p w:rsidR="00C147AA" w:rsidRDefault="00F10A6D" w:rsidP="002417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C147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47AA">
        <w:rPr>
          <w:rFonts w:ascii="Times New Roman" w:hAnsi="Times New Roman" w:cs="Times New Roman"/>
          <w:b/>
          <w:sz w:val="28"/>
          <w:szCs w:val="28"/>
        </w:rPr>
        <w:t>вред здоровью и погиб:</w:t>
      </w:r>
    </w:p>
    <w:p w:rsidR="00F10A6D" w:rsidRDefault="00F10A6D" w:rsidP="00241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 w:rsidRPr="00F10A6D">
        <w:rPr>
          <w:rFonts w:ascii="Times New Roman" w:hAnsi="Times New Roman" w:cs="Times New Roman"/>
          <w:sz w:val="28"/>
          <w:szCs w:val="28"/>
        </w:rPr>
        <w:t>копию акта по форме 4;</w:t>
      </w:r>
    </w:p>
    <w:p w:rsidR="00F10A6D" w:rsidRDefault="00F10A6D" w:rsidP="00241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копию акта формы Н-1;</w:t>
      </w:r>
    </w:p>
    <w:p w:rsidR="00F10A6D" w:rsidRDefault="00F10A6D" w:rsidP="00241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копии материалов расследования.</w:t>
      </w:r>
    </w:p>
    <w:p w:rsidR="00F10A6D" w:rsidRDefault="00F10A6D" w:rsidP="00241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несчастный случай не связан с производством, направьте копию</w:t>
      </w:r>
    </w:p>
    <w:p w:rsidR="00F10A6D" w:rsidRDefault="00F10A6D" w:rsidP="00241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акта о расследовании несчастного случая и копии всех материалов </w:t>
      </w:r>
    </w:p>
    <w:p w:rsidR="00F10A6D" w:rsidRDefault="00F10A6D" w:rsidP="00241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расследования в ГИТ.</w:t>
      </w:r>
    </w:p>
    <w:p w:rsidR="00096DB0" w:rsidRDefault="00096DB0" w:rsidP="00241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A6D" w:rsidRDefault="00F10A6D" w:rsidP="00F10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шаг: </w:t>
      </w:r>
      <w:r>
        <w:rPr>
          <w:rFonts w:ascii="Times New Roman" w:hAnsi="Times New Roman" w:cs="Times New Roman"/>
          <w:sz w:val="28"/>
          <w:szCs w:val="28"/>
        </w:rPr>
        <w:t>Разработайте мероприятия по устранению причин несчастного</w:t>
      </w:r>
    </w:p>
    <w:p w:rsidR="00F10A6D" w:rsidRDefault="00F10A6D" w:rsidP="00F10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случая;</w:t>
      </w:r>
    </w:p>
    <w:p w:rsidR="00096DB0" w:rsidRDefault="00096DB0" w:rsidP="00F10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A6D" w:rsidRPr="00F10A6D" w:rsidRDefault="00F10A6D" w:rsidP="00F10A6D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шаг: </w:t>
      </w:r>
      <w:r>
        <w:rPr>
          <w:rFonts w:ascii="Times New Roman" w:hAnsi="Times New Roman" w:cs="Times New Roman"/>
          <w:sz w:val="28"/>
          <w:szCs w:val="28"/>
        </w:rPr>
        <w:t>Направьте в государственную инспекцию труда сообщение о последствиях несчастного случая на производстве и мерах, которые приняли для предупреждения несчастных случае на производстве</w:t>
      </w:r>
    </w:p>
    <w:p w:rsidR="00F10A6D" w:rsidRPr="00F10A6D" w:rsidRDefault="00F10A6D" w:rsidP="00F10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A6D" w:rsidRDefault="00F10A6D" w:rsidP="002417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A6D" w:rsidRPr="00C147AA" w:rsidRDefault="00F10A6D" w:rsidP="002417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CA2" w:rsidRPr="00927D93" w:rsidRDefault="007D0CA2" w:rsidP="007D0CA2">
      <w:pPr>
        <w:rPr>
          <w:rFonts w:ascii="Times New Roman" w:hAnsi="Times New Roman" w:cs="Times New Roman"/>
          <w:sz w:val="28"/>
          <w:szCs w:val="28"/>
        </w:rPr>
      </w:pPr>
      <w:r w:rsidRPr="00927D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0CA2" w:rsidRPr="0092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52A9F"/>
    <w:multiLevelType w:val="hybridMultilevel"/>
    <w:tmpl w:val="BCAEF1D8"/>
    <w:lvl w:ilvl="0" w:tplc="2B26B0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A2"/>
    <w:rsid w:val="00096DB0"/>
    <w:rsid w:val="00211AE6"/>
    <w:rsid w:val="002417BE"/>
    <w:rsid w:val="002D603A"/>
    <w:rsid w:val="00311F38"/>
    <w:rsid w:val="003358DA"/>
    <w:rsid w:val="0052116F"/>
    <w:rsid w:val="00532983"/>
    <w:rsid w:val="007D0CA2"/>
    <w:rsid w:val="00927D93"/>
    <w:rsid w:val="00933BA4"/>
    <w:rsid w:val="0095090B"/>
    <w:rsid w:val="00C147AA"/>
    <w:rsid w:val="00C32988"/>
    <w:rsid w:val="00DF0A63"/>
    <w:rsid w:val="00F10A6D"/>
    <w:rsid w:val="00F14719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06251-C8B7-494C-946D-125C8CC1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2018-06-04T01:06:00Z</dcterms:created>
  <dcterms:modified xsi:type="dcterms:W3CDTF">2018-10-30T06:44:00Z</dcterms:modified>
</cp:coreProperties>
</file>